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6D6" w14:textId="5998CA42" w:rsidR="00D67B69" w:rsidRPr="00F34EB8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  <w:r w:rsidR="00D67B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67B6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7DC2647A" w14:textId="77F7B7E8" w:rsidR="00D67B69" w:rsidRDefault="00D67B69" w:rsidP="00D67B6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wykonanie remontu dachu – etap I </w:t>
      </w:r>
    </w:p>
    <w:p w14:paraId="25959C60" w14:textId="77777777" w:rsidR="00D67B69" w:rsidRDefault="00D67B69" w:rsidP="00D67B69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 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6F21BA51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08C2235B" w:rsidR="00A22F8F" w:rsidRPr="00D67B69" w:rsidRDefault="00A22F8F" w:rsidP="00D67B69">
      <w:pPr>
        <w:pStyle w:val="Default"/>
        <w:jc w:val="both"/>
        <w:rPr>
          <w:sz w:val="23"/>
          <w:szCs w:val="23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67B69">
        <w:rPr>
          <w:rFonts w:eastAsia="SimSun" w:cs="Mangal"/>
          <w:kern w:val="1"/>
          <w:lang w:eastAsia="hi-IN" w:bidi="hi-IN"/>
        </w:rPr>
        <w:t>z możliwością</w:t>
      </w:r>
      <w:r w:rsidRPr="00A22F8F">
        <w:rPr>
          <w:rFonts w:eastAsia="SimSun" w:cs="Mangal"/>
          <w:kern w:val="1"/>
          <w:lang w:eastAsia="hi-IN" w:bidi="hi-IN"/>
        </w:rPr>
        <w:t xml:space="preserve"> negocjacji na </w:t>
      </w:r>
      <w:r w:rsidR="00D67B69">
        <w:rPr>
          <w:sz w:val="23"/>
          <w:szCs w:val="23"/>
        </w:rPr>
        <w:t>wykonanie remontu dachu – etap I Centrum Kształcenia 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6948FF56" w14:textId="77777777" w:rsidR="00724636" w:rsidRDefault="00724636" w:rsidP="00D67B69">
      <w:pPr>
        <w:pStyle w:val="Tekstpodstawowy"/>
        <w:spacing w:after="0" w:line="276" w:lineRule="auto"/>
        <w:jc w:val="both"/>
      </w:pPr>
    </w:p>
    <w:p w14:paraId="30788133" w14:textId="077D84D4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1A015E24" w14:textId="77777777" w:rsidR="00AA1A4B" w:rsidRPr="00943F8A" w:rsidRDefault="00AA1A4B" w:rsidP="00D67B69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41855209" w14:textId="19DEC90E" w:rsidR="00AA1A4B" w:rsidRDefault="00AA1A4B" w:rsidP="00D67B69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12D3DB75" w14:textId="77777777" w:rsidR="00D67B69" w:rsidRPr="00724636" w:rsidRDefault="00D67B69" w:rsidP="007246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2A8FDA2" w14:textId="755D5DA7" w:rsidR="00AA1A4B" w:rsidRDefault="00AA1A4B" w:rsidP="00D67B69">
      <w:pPr>
        <w:pStyle w:val="Tekstpodstawowy"/>
        <w:spacing w:after="0" w:line="360" w:lineRule="auto"/>
        <w:jc w:val="both"/>
      </w:pPr>
      <w:r>
        <w:rPr>
          <w:b/>
        </w:rPr>
        <w:t>2</w:t>
      </w:r>
      <w:r w:rsidRPr="00456E65">
        <w:rPr>
          <w:b/>
        </w:rPr>
        <w:t>. z gwarancją</w:t>
      </w:r>
      <w:r w:rsidRPr="00456E65">
        <w:t xml:space="preserve"> na wykonane roboty</w:t>
      </w:r>
      <w:r>
        <w:t xml:space="preserve">, której udzielam  na ………….. lat. </w:t>
      </w:r>
    </w:p>
    <w:p w14:paraId="18170BF1" w14:textId="77777777" w:rsidR="00943F8A" w:rsidRPr="00A22F8F" w:rsidRDefault="00943F8A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7D82AC45" w14:textId="77777777" w:rsid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Deklarujemy termin wykonania zamówienia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3F592F1C" w14:textId="62A03250" w:rsidR="00AA1A4B" w:rsidRPr="00724636" w:rsidRDefault="00AA1A4B" w:rsidP="00724636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_Hlk79056039"/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od dnia podpisania umowy do </w:t>
      </w:r>
      <w:r w:rsidR="00D67B69">
        <w:rPr>
          <w:rFonts w:ascii="Times New Roman" w:eastAsia="Arial" w:hAnsi="Times New Roman" w:cs="Times New Roman"/>
          <w:sz w:val="24"/>
          <w:szCs w:val="24"/>
          <w:lang w:eastAsia="ar-SA"/>
        </w:rPr>
        <w:t>31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67B69">
        <w:rPr>
          <w:rFonts w:ascii="Times New Roman" w:eastAsia="Arial" w:hAnsi="Times New Roman" w:cs="Times New Roman"/>
          <w:sz w:val="24"/>
          <w:szCs w:val="24"/>
          <w:lang w:eastAsia="ar-SA"/>
        </w:rPr>
        <w:t>sierpnia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</w:t>
      </w:r>
      <w:bookmarkEnd w:id="1"/>
    </w:p>
    <w:p w14:paraId="5B712561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28705797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4E0D15E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Oświadczam, że zamierzamy powierzyć podwykonawcom poniższy zakres zamówienia: </w:t>
      </w:r>
    </w:p>
    <w:p w14:paraId="5FCCD25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wykonanie części dotyczącej: ……..…………………………………………………….</w:t>
      </w:r>
    </w:p>
    <w:p w14:paraId="4FAE79F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b) firmie (nazwa i adres): …………………………………………………………………… </w:t>
      </w:r>
    </w:p>
    <w:p w14:paraId="73891C0B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c) wartość brutto lub procentowy udział podwykonawstwa: ……………………………….. </w:t>
      </w:r>
    </w:p>
    <w:p w14:paraId="6E05B7BF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Oświadczam, że jesteśmy mikroprzedsiębiorstwem*, małym przedsiębiorstwem*, średnim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    przedsiębiorstwem*, innym*.</w:t>
      </w:r>
    </w:p>
    <w:p w14:paraId="6C670E00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Mikroprzedsiębiorstwo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10 osób i którego roczny obrót lub roczna suma bilansowa nie przekracza 2 mln EUR; </w:t>
      </w:r>
    </w:p>
    <w:p w14:paraId="4890FA5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Małe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50 osób i którego roczny obrót lub roczna suma bilansowa nie przekracza 10 mln EUR; </w:t>
      </w:r>
    </w:p>
    <w:p w14:paraId="7CE04ABE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Średnie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przedsiębiorstwo, które nie jest mikro- ani małym przedsiębiorstwem, i które zatrudnia mniej niż 250 osób, i którego roczny obrót nie przekracza 50 mln EUR lub roczna suma bilansowa nie przekracza 43 mln EUR</w:t>
      </w:r>
      <w:r w:rsidRPr="00A22F8F">
        <w:rPr>
          <w:sz w:val="16"/>
          <w:szCs w:val="16"/>
        </w:rPr>
        <w:t>.</w:t>
      </w:r>
    </w:p>
    <w:p w14:paraId="43A0603F" w14:textId="67DE7DCB" w:rsid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 przypadku Wykonawców wspólnie ubiegających się o zamówienie informację o kategorii przedsiębiorstwa należy przedstawić w stosunku do każdego z nich (np. członka konsorcjum, wspólnika spółki cywilnej)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GoBack"/>
      <w:bookmarkEnd w:id="2"/>
    </w:p>
    <w:p w14:paraId="7A99293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8254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11E9DCEC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074318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p w14:paraId="33FFFFB3" w14:textId="77777777" w:rsidR="00A35D34" w:rsidRPr="00993916" w:rsidRDefault="00A35D34" w:rsidP="00993916"/>
    <w:sectPr w:rsidR="00A35D34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CECD" w14:textId="77777777" w:rsidR="00B115E5" w:rsidRDefault="00B115E5" w:rsidP="0068577F">
      <w:pPr>
        <w:spacing w:after="0" w:line="240" w:lineRule="auto"/>
      </w:pPr>
      <w:r>
        <w:separator/>
      </w:r>
    </w:p>
  </w:endnote>
  <w:endnote w:type="continuationSeparator" w:id="0">
    <w:p w14:paraId="39C6A633" w14:textId="77777777" w:rsidR="00B115E5" w:rsidRDefault="00B115E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911E" w14:textId="77777777" w:rsidR="00B115E5" w:rsidRDefault="00B115E5" w:rsidP="0068577F">
      <w:pPr>
        <w:spacing w:after="0" w:line="240" w:lineRule="auto"/>
      </w:pPr>
      <w:r>
        <w:separator/>
      </w:r>
    </w:p>
  </w:footnote>
  <w:footnote w:type="continuationSeparator" w:id="0">
    <w:p w14:paraId="68D77F1A" w14:textId="77777777" w:rsidR="00B115E5" w:rsidRDefault="00B115E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6792B"/>
    <w:rsid w:val="00067D6E"/>
    <w:rsid w:val="000F178E"/>
    <w:rsid w:val="001008C1"/>
    <w:rsid w:val="001245D6"/>
    <w:rsid w:val="00162538"/>
    <w:rsid w:val="00286DFA"/>
    <w:rsid w:val="002D1087"/>
    <w:rsid w:val="002E4E39"/>
    <w:rsid w:val="0031579A"/>
    <w:rsid w:val="003456C1"/>
    <w:rsid w:val="0044534F"/>
    <w:rsid w:val="00454020"/>
    <w:rsid w:val="004A0274"/>
    <w:rsid w:val="004B176C"/>
    <w:rsid w:val="004C0FBF"/>
    <w:rsid w:val="004F1BF6"/>
    <w:rsid w:val="005A6A2F"/>
    <w:rsid w:val="00621FB9"/>
    <w:rsid w:val="00621FC9"/>
    <w:rsid w:val="0068577F"/>
    <w:rsid w:val="006E3E35"/>
    <w:rsid w:val="00724636"/>
    <w:rsid w:val="0072626D"/>
    <w:rsid w:val="00797E7F"/>
    <w:rsid w:val="007D0170"/>
    <w:rsid w:val="0092115F"/>
    <w:rsid w:val="00933D56"/>
    <w:rsid w:val="00943F8A"/>
    <w:rsid w:val="00993916"/>
    <w:rsid w:val="00A22F8F"/>
    <w:rsid w:val="00A35D34"/>
    <w:rsid w:val="00AA1A4B"/>
    <w:rsid w:val="00B115E5"/>
    <w:rsid w:val="00B53D31"/>
    <w:rsid w:val="00BC4D49"/>
    <w:rsid w:val="00BD6309"/>
    <w:rsid w:val="00C210DF"/>
    <w:rsid w:val="00C32342"/>
    <w:rsid w:val="00C42AE4"/>
    <w:rsid w:val="00C65F6C"/>
    <w:rsid w:val="00D112B6"/>
    <w:rsid w:val="00D369CF"/>
    <w:rsid w:val="00D67B69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9EE1-4A2A-4040-8719-7FA67796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12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3</cp:revision>
  <cp:lastPrinted>2021-01-27T08:58:00Z</cp:lastPrinted>
  <dcterms:created xsi:type="dcterms:W3CDTF">2021-08-08T19:25:00Z</dcterms:created>
  <dcterms:modified xsi:type="dcterms:W3CDTF">2022-01-19T21:52:00Z</dcterms:modified>
</cp:coreProperties>
</file>